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76" w:rsidRPr="007D5376" w:rsidRDefault="007D5376" w:rsidP="007D5376">
      <w:pPr>
        <w:rPr>
          <w:b/>
        </w:rPr>
      </w:pPr>
      <w:r w:rsidRPr="007D5376">
        <w:rPr>
          <w:b/>
        </w:rPr>
        <w:t>ТЕХНИЧЕСКОЕ ЗАДАНИЕ</w:t>
      </w:r>
    </w:p>
    <w:p w:rsidR="007D5376" w:rsidRPr="007D5376" w:rsidRDefault="007D5376" w:rsidP="007D5376">
      <w:pPr>
        <w:rPr>
          <w:b/>
        </w:rPr>
      </w:pPr>
    </w:p>
    <w:p w:rsidR="007D5376" w:rsidRPr="007D5376" w:rsidRDefault="007D5376" w:rsidP="007D5376">
      <w:pPr>
        <w:numPr>
          <w:ilvl w:val="0"/>
          <w:numId w:val="1"/>
        </w:numPr>
        <w:tabs>
          <w:tab w:val="clear" w:pos="720"/>
          <w:tab w:val="left" w:pos="708"/>
        </w:tabs>
        <w:rPr>
          <w:u w:val="single"/>
        </w:rPr>
      </w:pPr>
      <w:r w:rsidRPr="007D5376">
        <w:t>Проведение капитального ремонта в рамках ПОДПРОГРАММЫ 4 "Ремонт, модернизация и/или строительство объектов жилищно-коммунального хозяйства муниципального образования город Норильск в рамках Мирового соглашения от 23.04.2021 муниципальной программы «Реформирование и модернизация жилищно-коммунального хозяйства и повышение энергетической эффективности» на 2025 год</w:t>
      </w:r>
    </w:p>
    <w:p w:rsidR="007D5376" w:rsidRPr="007D5376" w:rsidRDefault="007D5376" w:rsidP="007D5376">
      <w:pPr>
        <w:rPr>
          <w:b/>
          <w:u w:val="single"/>
        </w:rPr>
      </w:pPr>
      <w:r w:rsidRPr="007D5376">
        <w:rPr>
          <w:b/>
          <w:u w:val="single"/>
        </w:rPr>
        <w:t>Капитальный ремонт крыши (металлическая кровля).</w:t>
      </w:r>
    </w:p>
    <w:p w:rsidR="007D5376" w:rsidRPr="007D5376" w:rsidRDefault="007D5376" w:rsidP="007D5376">
      <w:pPr>
        <w:rPr>
          <w:u w:val="single"/>
        </w:rPr>
      </w:pPr>
    </w:p>
    <w:p w:rsidR="007D5376" w:rsidRPr="007D5376" w:rsidRDefault="007D5376" w:rsidP="007D5376">
      <w:pPr>
        <w:numPr>
          <w:ilvl w:val="0"/>
          <w:numId w:val="1"/>
        </w:numPr>
        <w:rPr>
          <w:b/>
        </w:rPr>
      </w:pPr>
      <w:r w:rsidRPr="007D5376">
        <w:rPr>
          <w:b/>
        </w:rPr>
        <w:t>Общие положения.</w:t>
      </w:r>
    </w:p>
    <w:p w:rsidR="007D5376" w:rsidRPr="007D5376" w:rsidRDefault="007D5376" w:rsidP="007D5376">
      <w:pPr>
        <w:numPr>
          <w:ilvl w:val="1"/>
          <w:numId w:val="2"/>
        </w:numPr>
      </w:pPr>
      <w:r w:rsidRPr="007D5376">
        <w:t>Заказчик - Общество с ограниченной ответственностью «НОРДСЕРВИС»,  Управляющая организация, осуществляющая управление многоквартирными домами.</w:t>
      </w:r>
    </w:p>
    <w:p w:rsidR="007D5376" w:rsidRPr="007D5376" w:rsidRDefault="007D5376" w:rsidP="007D5376">
      <w:r w:rsidRPr="007D5376">
        <w:t xml:space="preserve"> Мероприятие - Сохранение устойчивости зданий перспективного жилищного                         фонда </w:t>
      </w:r>
    </w:p>
    <w:p w:rsidR="007D5376" w:rsidRPr="007D5376" w:rsidRDefault="007D5376" w:rsidP="007D5376">
      <w:pPr>
        <w:numPr>
          <w:ilvl w:val="1"/>
          <w:numId w:val="2"/>
        </w:numPr>
      </w:pPr>
      <w:r w:rsidRPr="007D5376">
        <w:t>Место выполнения работ: Муниципальное образование город Норильск</w:t>
      </w:r>
      <w:r w:rsidRPr="007D5376">
        <w:rPr>
          <w:bCs/>
        </w:rPr>
        <w:t xml:space="preserve"> Красноярского края, район Центральный:</w:t>
      </w:r>
    </w:p>
    <w:p w:rsidR="007D5376" w:rsidRPr="007D5376" w:rsidRDefault="007D5376" w:rsidP="007D5376"/>
    <w:p w:rsidR="007D5376" w:rsidRPr="007D5376" w:rsidRDefault="007D5376" w:rsidP="007D5376">
      <w:pPr>
        <w:numPr>
          <w:ilvl w:val="0"/>
          <w:numId w:val="3"/>
        </w:numPr>
      </w:pPr>
      <w:r w:rsidRPr="007D5376">
        <w:t>ул. Нансена, д. 4</w:t>
      </w:r>
    </w:p>
    <w:p w:rsidR="007D5376" w:rsidRPr="007D5376" w:rsidRDefault="007D5376" w:rsidP="007D5376">
      <w:pPr>
        <w:numPr>
          <w:ilvl w:val="0"/>
          <w:numId w:val="3"/>
        </w:numPr>
      </w:pPr>
      <w:r w:rsidRPr="007D5376">
        <w:t>ул. Нансена, д.26</w:t>
      </w:r>
    </w:p>
    <w:p w:rsidR="007D5376" w:rsidRPr="007D5376" w:rsidRDefault="007D5376" w:rsidP="007D5376"/>
    <w:p w:rsidR="007D5376" w:rsidRPr="007D5376" w:rsidRDefault="007D5376" w:rsidP="007D5376">
      <w:pPr>
        <w:numPr>
          <w:ilvl w:val="1"/>
          <w:numId w:val="2"/>
        </w:numPr>
      </w:pPr>
      <w:r w:rsidRPr="007D5376">
        <w:t xml:space="preserve">Описание объектов: </w:t>
      </w:r>
      <w:r w:rsidRPr="007D5376">
        <w:rPr>
          <w:bCs/>
        </w:rPr>
        <w:t xml:space="preserve">жилые многоквартирные </w:t>
      </w:r>
      <w:proofErr w:type="gramStart"/>
      <w:r w:rsidRPr="007D5376">
        <w:rPr>
          <w:bCs/>
        </w:rPr>
        <w:t>дома</w:t>
      </w:r>
      <w:proofErr w:type="gramEnd"/>
      <w:r w:rsidRPr="007D5376">
        <w:rPr>
          <w:bCs/>
        </w:rPr>
        <w:t xml:space="preserve"> расположенные на территории муниципального образования город Норильск, район Центральный</w:t>
      </w:r>
    </w:p>
    <w:p w:rsidR="007D5376" w:rsidRPr="007D5376" w:rsidRDefault="007D5376" w:rsidP="007D5376">
      <w:pPr>
        <w:numPr>
          <w:ilvl w:val="1"/>
          <w:numId w:val="2"/>
        </w:numPr>
      </w:pPr>
      <w:r w:rsidRPr="007D5376">
        <w:t>Источник финансирования:</w:t>
      </w:r>
      <w:r w:rsidRPr="007D5376">
        <w:rPr>
          <w:bCs/>
        </w:rPr>
        <w:t xml:space="preserve"> субсидии бюджета </w:t>
      </w:r>
      <w:r w:rsidRPr="007D5376">
        <w:t>муниципального образования город Норильск.</w:t>
      </w:r>
    </w:p>
    <w:p w:rsidR="007D5376" w:rsidRPr="007D5376" w:rsidRDefault="007D5376" w:rsidP="007D5376">
      <w:pPr>
        <w:numPr>
          <w:ilvl w:val="1"/>
          <w:numId w:val="2"/>
        </w:numPr>
      </w:pPr>
      <w:r w:rsidRPr="007D5376">
        <w:t>распорядитель средств субсидий – МКУ «УЖКХ»</w:t>
      </w:r>
    </w:p>
    <w:p w:rsidR="007D5376" w:rsidRPr="007D5376" w:rsidRDefault="007D5376" w:rsidP="007D5376">
      <w:r w:rsidRPr="007D5376">
        <w:t>1.7.    Срок выполнения работ   – с момента заключения договора по 30.11.2025 г.</w:t>
      </w:r>
    </w:p>
    <w:p w:rsidR="007D5376" w:rsidRPr="007D5376" w:rsidRDefault="007D5376" w:rsidP="007D5376">
      <w:pPr>
        <w:rPr>
          <w:b/>
        </w:rPr>
      </w:pPr>
      <w:r w:rsidRPr="007D5376">
        <w:t>1.8.     Гарантийный срок  качества выполненных работ –  не менее 5 лет.</w:t>
      </w:r>
      <w:r w:rsidRPr="007D5376">
        <w:rPr>
          <w:b/>
        </w:rPr>
        <w:t xml:space="preserve"> </w:t>
      </w:r>
    </w:p>
    <w:p w:rsidR="007D5376" w:rsidRPr="007D5376" w:rsidRDefault="007D5376" w:rsidP="007D5376">
      <w:pPr>
        <w:rPr>
          <w:b/>
        </w:rPr>
      </w:pPr>
    </w:p>
    <w:p w:rsidR="007D5376" w:rsidRPr="007D5376" w:rsidRDefault="007D5376" w:rsidP="007D5376">
      <w:pPr>
        <w:rPr>
          <w:b/>
          <w:u w:val="single"/>
        </w:rPr>
      </w:pPr>
      <w:r w:rsidRPr="007D5376">
        <w:rPr>
          <w:b/>
        </w:rPr>
        <w:t xml:space="preserve">                   </w:t>
      </w:r>
      <w:r w:rsidRPr="007D5376">
        <w:rPr>
          <w:b/>
          <w:u w:val="single"/>
        </w:rPr>
        <w:t>ОБЩИЕ УКАЗАНИЯ ПО ПРОИЗВОДСТВУ РАБОТ</w:t>
      </w:r>
    </w:p>
    <w:p w:rsidR="007D5376" w:rsidRPr="007D5376" w:rsidRDefault="007D5376" w:rsidP="007D5376">
      <w:pPr>
        <w:numPr>
          <w:ilvl w:val="0"/>
          <w:numId w:val="5"/>
        </w:numPr>
        <w:rPr>
          <w:iCs/>
        </w:rPr>
      </w:pPr>
      <w:r w:rsidRPr="007D5376">
        <w:t xml:space="preserve"> </w:t>
      </w:r>
      <w:proofErr w:type="gramStart"/>
      <w:r w:rsidRPr="007D5376">
        <w:t>Производство работ выполнять в соответствии с Постановлением Правительства Российской Федерации от 24.12.2021г. № 2464 «О порядке обучения по охране труда и проверки требования охраны труда», Правилами по охране труда при работе на высоте, утвержденными приказом Минтруда России от 28.03.2014г. № 155н «Об утверждении Правил по охране труда при работе на высоте".</w:t>
      </w:r>
      <w:proofErr w:type="gramEnd"/>
      <w:r w:rsidRPr="007D5376">
        <w:t xml:space="preserve"> Подрядчик должен руководствоваться действующими строительными нормами и правилами: СП 48.13330.2019 «Организация </w:t>
      </w:r>
      <w:r w:rsidRPr="007D5376">
        <w:lastRenderedPageBreak/>
        <w:t xml:space="preserve">строительства», СП 17.133330.2017 «Свод правил. Кровли. Актуализированная редакция СНиП </w:t>
      </w:r>
      <w:r w:rsidRPr="007D5376">
        <w:rPr>
          <w:lang w:val="en-US"/>
        </w:rPr>
        <w:t>II</w:t>
      </w:r>
      <w:r w:rsidRPr="007D5376">
        <w:t xml:space="preserve">-26-76»; СП 71.13330.2017 «Изоляционные и отделочные покрытия. Актуализированная редакция СНиП 3.04.01-87»; </w:t>
      </w:r>
      <w:r w:rsidRPr="007D5376">
        <w:rPr>
          <w:iCs/>
        </w:rPr>
        <w:t xml:space="preserve">СП 49.13330.2010 </w:t>
      </w:r>
      <w:r w:rsidRPr="007D5376">
        <w:rPr>
          <w:i/>
          <w:iCs/>
        </w:rPr>
        <w:t>«Безопасность труда в строительстве. Актуализированная редакция СНиП 12-03-2001»;</w:t>
      </w:r>
      <w:r w:rsidRPr="007D5376">
        <w:rPr>
          <w:i/>
        </w:rPr>
        <w:t xml:space="preserve"> </w:t>
      </w:r>
      <w:r w:rsidRPr="007D5376">
        <w:rPr>
          <w:i/>
          <w:iCs/>
        </w:rPr>
        <w:t>Федеральный закон от 30.12.2009 № 384-ФЗ «Технический регламент о безопасности зданий и сооружений»; Постановление правительства Российской Федерации от 16.09.2020 № 1479 «Об утверждении Правил противопожарного режима в Российской Федерации».</w:t>
      </w:r>
    </w:p>
    <w:p w:rsidR="007D5376" w:rsidRPr="007D5376" w:rsidRDefault="007D5376" w:rsidP="007D5376">
      <w:pPr>
        <w:numPr>
          <w:ilvl w:val="0"/>
          <w:numId w:val="4"/>
        </w:numPr>
        <w:rPr>
          <w:b/>
          <w:iCs/>
        </w:rPr>
      </w:pPr>
      <w:r w:rsidRPr="007D5376">
        <w:t>"Подрядчик" в течение трех дней после заключения договора предоставляет «Заказчику» график производства работ, приказы, заверенные копии документов, подтверждающих квалификацию рабочих, работающих на высоте, а также подписывает акт приема -  передачи объекта.</w:t>
      </w:r>
      <w:r w:rsidRPr="007D5376">
        <w:rPr>
          <w:iCs/>
        </w:rPr>
        <w:t xml:space="preserve"> </w:t>
      </w:r>
    </w:p>
    <w:p w:rsidR="007D5376" w:rsidRPr="007D5376" w:rsidRDefault="007D5376" w:rsidP="007D5376">
      <w:pPr>
        <w:numPr>
          <w:ilvl w:val="0"/>
          <w:numId w:val="4"/>
        </w:numPr>
        <w:rPr>
          <w:b/>
        </w:rPr>
      </w:pPr>
      <w:r w:rsidRPr="007D5376">
        <w:t xml:space="preserve">«Подрядчику» необходимо учесть, что работы будут выполняться в условиях эксплуатируемого жилого дома. Согласно Закону Красноярского края от 02.10.2008 г № 7-2161 «Об административных правонарушениях», </w:t>
      </w:r>
      <w:proofErr w:type="gramStart"/>
      <w:r w:rsidRPr="007D5376">
        <w:t>работы</w:t>
      </w:r>
      <w:proofErr w:type="gramEnd"/>
      <w:r w:rsidRPr="007D5376">
        <w:t xml:space="preserve"> возможно производить с 9-00 до 22-00 в будни, и в субботу, воскресенье – выходной. </w:t>
      </w:r>
    </w:p>
    <w:p w:rsidR="007D5376" w:rsidRPr="007D5376" w:rsidRDefault="007D5376" w:rsidP="007D5376">
      <w:pPr>
        <w:numPr>
          <w:ilvl w:val="0"/>
          <w:numId w:val="4"/>
        </w:numPr>
        <w:rPr>
          <w:b/>
        </w:rPr>
      </w:pPr>
      <w:r w:rsidRPr="007D5376">
        <w:t>Работы выполняются из материалов "Подрядчика". Все материалы, инструменты, используемые при выполнении работ, должны соответствовать нормативным требованиям, иметь все необходимые сертификаты качества, сертификаты соответствия, удостоверяющие их качество.</w:t>
      </w:r>
    </w:p>
    <w:p w:rsidR="007D5376" w:rsidRPr="007D5376" w:rsidRDefault="007D5376" w:rsidP="007D5376">
      <w:pPr>
        <w:numPr>
          <w:ilvl w:val="0"/>
          <w:numId w:val="4"/>
        </w:numPr>
        <w:rPr>
          <w:b/>
        </w:rPr>
      </w:pPr>
      <w:r w:rsidRPr="007D5376">
        <w:t>На объекте подрядная организация ведет общий журнал производства работ КС-6, и выполняет полный пакет исполнительной документации, в том числе журнал входного контроля.</w:t>
      </w:r>
    </w:p>
    <w:p w:rsidR="007D5376" w:rsidRPr="007D5376" w:rsidRDefault="007D5376" w:rsidP="007D5376">
      <w:pPr>
        <w:numPr>
          <w:ilvl w:val="0"/>
          <w:numId w:val="4"/>
        </w:numPr>
        <w:rPr>
          <w:b/>
        </w:rPr>
      </w:pPr>
      <w:r w:rsidRPr="007D5376">
        <w:t xml:space="preserve">При выполнении приёмочного контроля подлежат освидетельствованию скрытые работы. </w:t>
      </w:r>
      <w:r w:rsidRPr="007D5376">
        <w:rPr>
          <w:u w:val="single"/>
        </w:rPr>
        <w:t>Запрещается</w:t>
      </w:r>
      <w:r w:rsidRPr="007D5376">
        <w:t xml:space="preserve"> выполнение последующих работ при отсутствии актов освидетельствования предшествующих скрытых работ и приемки "Заказчиком", в противном случае "Заказчик" вправе требовать от "Исполнителя" вскрыть любую часть работ, а затем восстановить их за счет средств "Подрядчика".</w:t>
      </w:r>
    </w:p>
    <w:p w:rsidR="007D5376" w:rsidRPr="007D5376" w:rsidRDefault="007D5376" w:rsidP="007D5376">
      <w:pPr>
        <w:numPr>
          <w:ilvl w:val="0"/>
          <w:numId w:val="4"/>
        </w:numPr>
        <w:rPr>
          <w:b/>
        </w:rPr>
      </w:pPr>
      <w:r w:rsidRPr="007D5376">
        <w:t>Заказчик вправе, при приемке выполненных работ, потребовать у Подрядчика подтверждение затрат на накладные расходы. При предъявлении данного требования со стороны Заказчика, Подрядчик обязуется предоставить необходимую документацию не позднее 5 рабочих дней с момента получения уведомления.</w:t>
      </w:r>
    </w:p>
    <w:p w:rsidR="007D5376" w:rsidRPr="007D5376" w:rsidRDefault="007D5376" w:rsidP="007D5376">
      <w:pPr>
        <w:numPr>
          <w:ilvl w:val="0"/>
          <w:numId w:val="4"/>
        </w:numPr>
        <w:rPr>
          <w:b/>
        </w:rPr>
      </w:pPr>
      <w:proofErr w:type="gramStart"/>
      <w:r w:rsidRPr="007D5376">
        <w:t>Приемка выполненных работ осуществляется комиссией после предоставления заключения независимой экспертизы, подтверждающей качество выполненных работ и их соответствие проектной документации, предоставления фото- и видеоматериалов на все виды работ на электронном носителе, подписания акта выполненных работ формы КС-2 и справки о стоимости работ и затрат формы КС-3, акта приёмки в эксплуатацию рабочей комиссией законченным капитальным ремонтом части (очереди) жилого здания.</w:t>
      </w:r>
      <w:r w:rsidRPr="007D5376">
        <w:rPr>
          <w:i/>
        </w:rPr>
        <w:t xml:space="preserve"> </w:t>
      </w:r>
      <w:proofErr w:type="gramEnd"/>
    </w:p>
    <w:p w:rsidR="007D5376" w:rsidRPr="007D5376" w:rsidRDefault="007D5376" w:rsidP="007D5376">
      <w:pPr>
        <w:numPr>
          <w:ilvl w:val="0"/>
          <w:numId w:val="4"/>
        </w:numPr>
        <w:rPr>
          <w:b/>
        </w:rPr>
      </w:pPr>
      <w:r w:rsidRPr="007D5376">
        <w:t xml:space="preserve">При участии Заказчика Подрядчик обязан получить все необходимые технические условия на подключение к инженерным сетям. </w:t>
      </w:r>
    </w:p>
    <w:p w:rsidR="007D5376" w:rsidRPr="007D5376" w:rsidRDefault="007D5376" w:rsidP="007D5376">
      <w:pPr>
        <w:numPr>
          <w:ilvl w:val="0"/>
          <w:numId w:val="4"/>
        </w:numPr>
        <w:rPr>
          <w:b/>
        </w:rPr>
      </w:pPr>
      <w:r w:rsidRPr="007D5376">
        <w:t>Подрядчик (Генеральный подрядчик) обязан разработать и до момента подписания договора согласовать с Заказчиком график выполнения работ, стоимость.</w:t>
      </w:r>
    </w:p>
    <w:p w:rsidR="007D5376" w:rsidRPr="007D5376" w:rsidRDefault="007D5376" w:rsidP="007D5376">
      <w:pPr>
        <w:numPr>
          <w:ilvl w:val="0"/>
          <w:numId w:val="4"/>
        </w:numPr>
        <w:rPr>
          <w:b/>
        </w:rPr>
      </w:pPr>
      <w:r w:rsidRPr="007D5376">
        <w:lastRenderedPageBreak/>
        <w:t>Объект считается принятым в эксплуатацию со дня подписания акта о приёмке в эксплуатацию рабочей комиссией законченной ремонтом части (очереди) жилого здания.</w:t>
      </w:r>
    </w:p>
    <w:p w:rsidR="007D5376" w:rsidRPr="007D5376" w:rsidRDefault="007D5376" w:rsidP="007D5376">
      <w:pPr>
        <w:numPr>
          <w:ilvl w:val="0"/>
          <w:numId w:val="4"/>
        </w:numPr>
        <w:rPr>
          <w:b/>
        </w:rPr>
      </w:pPr>
      <w:r w:rsidRPr="007D5376">
        <w:t xml:space="preserve">Для официального подключения переносного электрического оборудования (необходимого для проведения работ) с обязательствами согласно законодательству, "Подрядчик" предоставить Заказчику (отдел </w:t>
      </w:r>
      <w:proofErr w:type="spellStart"/>
      <w:r w:rsidRPr="007D5376">
        <w:t>Энергосбыт</w:t>
      </w:r>
      <w:proofErr w:type="spellEnd"/>
      <w:r w:rsidRPr="007D5376">
        <w:t>) копию соответствующего договора с АО «НТЭК», либо заключить с Заказчиком договор на возмещение коммунальных услуг за 3 (три) дня до начала Работ. Самовольное подключение вышеуказанного оборудования, без документального оформления и расчета энергообеспечения по выполняемым работам на объекте, с учетом используемых мощностей, запрещается.</w:t>
      </w:r>
    </w:p>
    <w:p w:rsidR="007D5376" w:rsidRPr="007D5376" w:rsidRDefault="007D5376" w:rsidP="007D5376">
      <w:pPr>
        <w:numPr>
          <w:ilvl w:val="0"/>
          <w:numId w:val="4"/>
        </w:numPr>
        <w:rPr>
          <w:b/>
        </w:rPr>
      </w:pPr>
      <w:r w:rsidRPr="007D5376">
        <w:t>Установка прибора учета и подача напряжения производится после предоставления пакета необходимых документов и выполнения пунктов, прописанных в технических условиях на подключение к электрическим сетям.</w:t>
      </w:r>
    </w:p>
    <w:p w:rsidR="007D5376" w:rsidRPr="007D5376" w:rsidRDefault="007D5376" w:rsidP="007D5376">
      <w:pPr>
        <w:numPr>
          <w:ilvl w:val="0"/>
          <w:numId w:val="4"/>
        </w:numPr>
      </w:pPr>
      <w:r w:rsidRPr="007D5376">
        <w:t>Мусор складируется в мешках на улице в месте, не препятствующем передвижению жителей МКД и транспортных средств, в соответствии с проектом производственных работ. Вывоз мусора осуществлять ежедневно.</w:t>
      </w:r>
    </w:p>
    <w:p w:rsidR="007D5376" w:rsidRPr="007D5376" w:rsidRDefault="007D5376" w:rsidP="007D5376"/>
    <w:p w:rsidR="007D5376" w:rsidRPr="007D5376" w:rsidRDefault="007D5376" w:rsidP="007D5376">
      <w:pPr>
        <w:rPr>
          <w:b/>
          <w:bCs/>
          <w:i/>
        </w:rPr>
      </w:pPr>
      <w:r w:rsidRPr="007D5376">
        <w:rPr>
          <w:b/>
          <w:bCs/>
          <w:i/>
        </w:rPr>
        <w:t>2.1.  Работающие на высоте рабочие должны иметь:</w:t>
      </w:r>
    </w:p>
    <w:p w:rsidR="007D5376" w:rsidRPr="007D5376" w:rsidRDefault="007D5376" w:rsidP="007D5376">
      <w:pPr>
        <w:rPr>
          <w:bCs/>
        </w:rPr>
      </w:pPr>
      <w:r w:rsidRPr="007D5376">
        <w:rPr>
          <w:bCs/>
        </w:rPr>
        <w:t>- квалификацию, соответствующую характеру выполняемых работ;</w:t>
      </w:r>
    </w:p>
    <w:p w:rsidR="007D5376" w:rsidRPr="007D5376" w:rsidRDefault="007D5376" w:rsidP="007D5376">
      <w:pPr>
        <w:rPr>
          <w:bCs/>
        </w:rPr>
      </w:pPr>
      <w:r w:rsidRPr="007D5376">
        <w:rPr>
          <w:bCs/>
        </w:rPr>
        <w:t xml:space="preserve">- испытанное специальное снаряжение (страховочные пояса и веревки), спецодежду, </w:t>
      </w:r>
      <w:proofErr w:type="spellStart"/>
      <w:r w:rsidRPr="007D5376">
        <w:rPr>
          <w:bCs/>
        </w:rPr>
        <w:t>спецобувь</w:t>
      </w:r>
      <w:proofErr w:type="spellEnd"/>
      <w:r w:rsidRPr="007D5376">
        <w:rPr>
          <w:bCs/>
        </w:rPr>
        <w:t>;</w:t>
      </w:r>
    </w:p>
    <w:p w:rsidR="007D5376" w:rsidRPr="007D5376" w:rsidRDefault="007D5376" w:rsidP="007D5376">
      <w:pPr>
        <w:rPr>
          <w:bCs/>
        </w:rPr>
      </w:pPr>
      <w:r w:rsidRPr="007D5376">
        <w:rPr>
          <w:bCs/>
        </w:rPr>
        <w:t>- специальный исправный инструмент.</w:t>
      </w:r>
    </w:p>
    <w:p w:rsidR="007D5376" w:rsidRPr="007D5376" w:rsidRDefault="007D5376" w:rsidP="007D5376">
      <w:pPr>
        <w:rPr>
          <w:bCs/>
        </w:rPr>
      </w:pPr>
    </w:p>
    <w:p w:rsidR="007D5376" w:rsidRPr="007D5376" w:rsidRDefault="007D5376" w:rsidP="007D5376">
      <w:pPr>
        <w:rPr>
          <w:b/>
          <w:bCs/>
          <w:i/>
        </w:rPr>
      </w:pPr>
      <w:r w:rsidRPr="007D5376">
        <w:rPr>
          <w:b/>
          <w:bCs/>
          <w:i/>
        </w:rPr>
        <w:t>3. Организация и порядок оказания услуг:</w:t>
      </w:r>
    </w:p>
    <w:p w:rsidR="007D5376" w:rsidRPr="007D5376" w:rsidRDefault="007D5376" w:rsidP="007D5376">
      <w:pPr>
        <w:rPr>
          <w:bCs/>
        </w:rPr>
      </w:pPr>
      <w:r w:rsidRPr="007D5376">
        <w:rPr>
          <w:bCs/>
        </w:rPr>
        <w:t>3.1. Перед началом работ "Подрядчик" разрабатывает и согласовывает с «Заказчиком» и дорожными службами Проект производства работ, включающий в себя технологические указания, меры безопасности, ситуационный план и схему движения;</w:t>
      </w:r>
    </w:p>
    <w:p w:rsidR="007D5376" w:rsidRPr="007D5376" w:rsidRDefault="007D5376" w:rsidP="007D5376">
      <w:pPr>
        <w:rPr>
          <w:bCs/>
        </w:rPr>
      </w:pPr>
      <w:r w:rsidRPr="007D5376">
        <w:rPr>
          <w:bCs/>
        </w:rPr>
        <w:t xml:space="preserve">3.2. "Подрядчик" обязуется приступить к выполнению работ только после разработки согласования проектной документации с "Заказчиком". </w:t>
      </w:r>
    </w:p>
    <w:p w:rsidR="007D5376" w:rsidRPr="007D5376" w:rsidRDefault="007D5376" w:rsidP="007D5376">
      <w:pPr>
        <w:rPr>
          <w:bCs/>
        </w:rPr>
      </w:pPr>
    </w:p>
    <w:p w:rsidR="007D5376" w:rsidRPr="007D5376" w:rsidRDefault="007D5376" w:rsidP="007D5376">
      <w:pPr>
        <w:rPr>
          <w:b/>
          <w:iCs/>
          <w:u w:val="single"/>
        </w:rPr>
      </w:pPr>
      <w:r w:rsidRPr="007D5376">
        <w:rPr>
          <w:b/>
          <w:iCs/>
          <w:u w:val="single"/>
        </w:rPr>
        <w:t>Работы по кровле:</w:t>
      </w:r>
    </w:p>
    <w:p w:rsidR="007D5376" w:rsidRPr="007D5376" w:rsidRDefault="007D5376" w:rsidP="007D5376">
      <w:pPr>
        <w:rPr>
          <w:b/>
          <w:iCs/>
          <w:u w:val="single"/>
        </w:rPr>
      </w:pPr>
      <w:r w:rsidRPr="007D5376">
        <w:rPr>
          <w:b/>
          <w:iCs/>
          <w:u w:val="single"/>
        </w:rPr>
        <w:t xml:space="preserve">Все работы по ремонту кровли производить </w:t>
      </w:r>
      <w:proofErr w:type="gramStart"/>
      <w:r w:rsidRPr="007D5376">
        <w:rPr>
          <w:b/>
          <w:iCs/>
          <w:u w:val="single"/>
        </w:rPr>
        <w:t>согласно проекта</w:t>
      </w:r>
      <w:proofErr w:type="gramEnd"/>
      <w:r w:rsidRPr="007D5376">
        <w:rPr>
          <w:b/>
          <w:iCs/>
          <w:u w:val="single"/>
        </w:rPr>
        <w:t xml:space="preserve">  ГП/2022-НЗ-КР</w:t>
      </w:r>
    </w:p>
    <w:p w:rsidR="007D5376" w:rsidRPr="007D5376" w:rsidRDefault="007D5376" w:rsidP="007D5376">
      <w:r w:rsidRPr="007D5376">
        <w:rPr>
          <w:i/>
        </w:rPr>
        <w:t>3.3.</w:t>
      </w:r>
      <w:r w:rsidRPr="007D5376">
        <w:t xml:space="preserve"> В процессе производства работ и при сдаче законченного капитальным ремонтом объекта "Подрядчик" согласен на проверку условий, целей, и порядка использования субсидии, и ее части МКУ «УЖКХ» и Органом муниципального финансового контроля.</w:t>
      </w:r>
    </w:p>
    <w:p w:rsidR="007D5376" w:rsidRPr="007D5376" w:rsidRDefault="007D5376" w:rsidP="007D5376">
      <w:pPr>
        <w:numPr>
          <w:ilvl w:val="0"/>
          <w:numId w:val="6"/>
        </w:numPr>
      </w:pPr>
      <w:r w:rsidRPr="007D5376">
        <w:rPr>
          <w:b/>
        </w:rPr>
        <w:t xml:space="preserve">При производстве работ должны быть предприняты меры предосторожности, особое внимание уделить: </w:t>
      </w:r>
    </w:p>
    <w:p w:rsidR="007D5376" w:rsidRPr="007D5376" w:rsidRDefault="007D5376" w:rsidP="007D5376">
      <w:pPr>
        <w:rPr>
          <w:b/>
        </w:rPr>
      </w:pPr>
      <w:r w:rsidRPr="007D5376">
        <w:rPr>
          <w:b/>
        </w:rPr>
        <w:lastRenderedPageBreak/>
        <w:t xml:space="preserve">       -исключить самопроизвольное падение вышерасположенных незакрепленных конструкций, материалов, оборудования;</w:t>
      </w:r>
    </w:p>
    <w:p w:rsidR="007D5376" w:rsidRPr="007D5376" w:rsidRDefault="007D5376" w:rsidP="007D5376">
      <w:r w:rsidRPr="007D5376">
        <w:rPr>
          <w:b/>
        </w:rPr>
        <w:t>- своевременному удалению торчащих штырей, арматуры, острых кромок;</w:t>
      </w:r>
    </w:p>
    <w:p w:rsidR="007D5376" w:rsidRPr="007D5376" w:rsidRDefault="007D5376" w:rsidP="007D5376">
      <w:r w:rsidRPr="007D5376">
        <w:rPr>
          <w:b/>
        </w:rPr>
        <w:t>- ограждению лесов защитной сеткой;</w:t>
      </w:r>
    </w:p>
    <w:p w:rsidR="007D5376" w:rsidRPr="007D5376" w:rsidRDefault="007D5376" w:rsidP="007D5376">
      <w:r w:rsidRPr="007D5376">
        <w:rPr>
          <w:b/>
        </w:rPr>
        <w:t xml:space="preserve">       -сохранность общедомового имущества (кровель, кровельных ограждений, фасада, окон, оконных отливов и т.д.);  </w:t>
      </w:r>
    </w:p>
    <w:p w:rsidR="007D5376" w:rsidRPr="007D5376" w:rsidRDefault="007D5376" w:rsidP="007D5376">
      <w:r w:rsidRPr="007D5376">
        <w:rPr>
          <w:b/>
        </w:rPr>
        <w:t xml:space="preserve">       -  сохранность имущества граждан (транспортные средства и др.). </w:t>
      </w:r>
    </w:p>
    <w:p w:rsidR="007D5376" w:rsidRPr="007D5376" w:rsidRDefault="007D5376" w:rsidP="007D5376"/>
    <w:p w:rsidR="007D5376" w:rsidRPr="007D5376" w:rsidRDefault="007D5376" w:rsidP="007D5376">
      <w:pPr>
        <w:numPr>
          <w:ilvl w:val="0"/>
          <w:numId w:val="6"/>
        </w:numPr>
      </w:pPr>
      <w:r w:rsidRPr="007D5376">
        <w:rPr>
          <w:b/>
        </w:rPr>
        <w:t>Категорически запрещается производить работы на высоте:</w:t>
      </w:r>
    </w:p>
    <w:p w:rsidR="007D5376" w:rsidRPr="007D5376" w:rsidRDefault="007D5376" w:rsidP="007D5376">
      <w:r w:rsidRPr="007D5376">
        <w:rPr>
          <w:i/>
        </w:rPr>
        <w:t xml:space="preserve">- </w:t>
      </w:r>
      <w:r w:rsidRPr="007D5376">
        <w:t>при скорости ветра 15 м/</w:t>
      </w:r>
      <w:proofErr w:type="gramStart"/>
      <w:r w:rsidRPr="007D5376">
        <w:t>с</w:t>
      </w:r>
      <w:proofErr w:type="gramEnd"/>
      <w:r w:rsidRPr="007D5376">
        <w:t xml:space="preserve"> и более;</w:t>
      </w:r>
    </w:p>
    <w:p w:rsidR="007D5376" w:rsidRPr="007D5376" w:rsidRDefault="007D5376" w:rsidP="007D5376">
      <w:r w:rsidRPr="007D5376">
        <w:rPr>
          <w:i/>
        </w:rPr>
        <w:t xml:space="preserve">- </w:t>
      </w:r>
      <w:r w:rsidRPr="007D5376">
        <w:t>при выпадении атмосферных осадков;</w:t>
      </w:r>
    </w:p>
    <w:p w:rsidR="007D5376" w:rsidRPr="007D5376" w:rsidRDefault="007D5376" w:rsidP="007D5376">
      <w:r w:rsidRPr="007D5376">
        <w:rPr>
          <w:i/>
        </w:rPr>
        <w:t xml:space="preserve">- </w:t>
      </w:r>
      <w:r w:rsidRPr="007D5376">
        <w:t>в случаях, исключающих видимость в пределах фронта работ;</w:t>
      </w:r>
    </w:p>
    <w:p w:rsidR="007D5376" w:rsidRPr="007D5376" w:rsidRDefault="007D5376" w:rsidP="007D5376">
      <w:proofErr w:type="gramStart"/>
      <w:r w:rsidRPr="007D5376">
        <w:rPr>
          <w:i/>
        </w:rPr>
        <w:t xml:space="preserve">- </w:t>
      </w:r>
      <w:r w:rsidRPr="007D5376">
        <w:t xml:space="preserve">нахождение кого-либо, кроме работающих, в зоне потенциально опасных производственных факторов </w:t>
      </w:r>
      <w:r w:rsidRPr="007D5376">
        <w:rPr>
          <w:i/>
        </w:rPr>
        <w:t>(Приложение Г, СНиП 12-03-2001 "Безопасность труда в строительстве.</w:t>
      </w:r>
      <w:proofErr w:type="gramEnd"/>
      <w:r w:rsidRPr="007D5376">
        <w:rPr>
          <w:i/>
        </w:rPr>
        <w:t xml:space="preserve"> Часть 1. </w:t>
      </w:r>
      <w:proofErr w:type="gramStart"/>
      <w:r w:rsidRPr="007D5376">
        <w:rPr>
          <w:i/>
        </w:rPr>
        <w:t>Общие требования производства работ").</w:t>
      </w:r>
      <w:proofErr w:type="gramEnd"/>
    </w:p>
    <w:p w:rsidR="007D5376" w:rsidRPr="007D5376" w:rsidRDefault="007D5376" w:rsidP="007D5376"/>
    <w:p w:rsidR="007D5376" w:rsidRPr="007D5376" w:rsidRDefault="007D5376" w:rsidP="007D5376">
      <w:pPr>
        <w:rPr>
          <w:b/>
          <w:i/>
        </w:rPr>
      </w:pPr>
      <w:r w:rsidRPr="007D5376">
        <w:rPr>
          <w:b/>
          <w:i/>
        </w:rPr>
        <w:t>4.Порядок сдачи и приемки результатов услуг:</w:t>
      </w:r>
    </w:p>
    <w:p w:rsidR="007D5376" w:rsidRPr="007D5376" w:rsidRDefault="007D5376" w:rsidP="007D5376">
      <w:pPr>
        <w:numPr>
          <w:ilvl w:val="0"/>
          <w:numId w:val="8"/>
        </w:numPr>
      </w:pPr>
      <w:r w:rsidRPr="007D5376">
        <w:t xml:space="preserve">Работы считаются принятыми после предоставления Заказчику исполнительных схем и чертежей, протоколов испытаний, результатов лабораторного контроля; общих и специальных журналов работ; журналов входного контроля, применяемых строительных материалов, изделий, конструкций, </w:t>
      </w:r>
      <w:proofErr w:type="gramStart"/>
      <w:r w:rsidRPr="007D5376">
        <w:t>п</w:t>
      </w:r>
      <w:proofErr w:type="gramEnd"/>
      <w:r w:rsidRPr="007D5376">
        <w:t>/фабрикатов и оборудования, с подтверждением документов изготовителя о их качестве; акты освидетельствования скрытых работ; иных документов по запросу (</w:t>
      </w:r>
      <w:proofErr w:type="gramStart"/>
      <w:r w:rsidRPr="007D5376">
        <w:t>согласно Свода</w:t>
      </w:r>
      <w:proofErr w:type="gramEnd"/>
      <w:r w:rsidRPr="007D5376">
        <w:t xml:space="preserve"> правил организации строительства (СП48.13330.2019)) по выполненным работам и подписания Сторонами двухстороннего (трехстороннего) акта выполненных работ  КС-2 (с подписанными актами на скрытые работы), справки о стоимости выполненных работ (КС-3), Акта о приёмке в эксплуатацию рабочей комиссией законченной ремонтом части (очереди) жилого здания.  В случаях, когда работа выполнена с низким качеством, Заказчик вправе потребовать от Подрядчика обязательного устранения недостатков в установленный Заказчиком срок за счет средств Подрядчика. При составлении актов формы КС-2 необходимо применять индекс перевода в текущий уровень цен, действующий на момент заключения Договора. </w:t>
      </w:r>
    </w:p>
    <w:p w:rsidR="007D5376" w:rsidRPr="007D5376" w:rsidRDefault="007D5376" w:rsidP="007D5376">
      <w:pPr>
        <w:numPr>
          <w:ilvl w:val="0"/>
          <w:numId w:val="8"/>
        </w:numPr>
        <w:rPr>
          <w:b/>
          <w:i/>
        </w:rPr>
      </w:pPr>
      <w:r w:rsidRPr="007D5376">
        <w:t>Дополнительно Подрядчик предоставляет на электронном носителе файлы фот</w:t>
      </w:r>
      <w:proofErr w:type="gramStart"/>
      <w:r w:rsidRPr="007D5376">
        <w:t>о-</w:t>
      </w:r>
      <w:proofErr w:type="gramEnd"/>
      <w:r w:rsidRPr="007D5376">
        <w:t xml:space="preserve"> </w:t>
      </w:r>
      <w:proofErr w:type="spellStart"/>
      <w:r w:rsidRPr="007D5376">
        <w:t>видеофиксации</w:t>
      </w:r>
      <w:proofErr w:type="spellEnd"/>
      <w:r w:rsidRPr="007D5376">
        <w:t xml:space="preserve"> каждого этапа работ с привязкой к осям, видеосъёмку проведения испытаний.</w:t>
      </w:r>
    </w:p>
    <w:p w:rsidR="007D5376" w:rsidRPr="007D5376" w:rsidRDefault="007D5376" w:rsidP="007D5376">
      <w:pPr>
        <w:numPr>
          <w:ilvl w:val="0"/>
          <w:numId w:val="8"/>
        </w:numPr>
        <w:rPr>
          <w:b/>
          <w:i/>
        </w:rPr>
      </w:pPr>
      <w:r w:rsidRPr="007D5376">
        <w:t>Заказчик вправе отказаться от приемки объекта в случае обнаружения недостатков, которые исключают возможность его дальнейшей эксплуатации и не могут быть устранены Подрядчиком.</w:t>
      </w:r>
    </w:p>
    <w:p w:rsidR="007D5376" w:rsidRPr="007D5376" w:rsidRDefault="007D5376" w:rsidP="007D5376">
      <w:pPr>
        <w:rPr>
          <w:bCs/>
        </w:rPr>
      </w:pPr>
    </w:p>
    <w:p w:rsidR="007D5376" w:rsidRPr="007D5376" w:rsidRDefault="007D5376" w:rsidP="007D5376">
      <w:pPr>
        <w:rPr>
          <w:bCs/>
        </w:rPr>
      </w:pPr>
      <w:r w:rsidRPr="007D5376">
        <w:rPr>
          <w:b/>
          <w:bCs/>
          <w:i/>
        </w:rPr>
        <w:t>5. Требования по объему гарантий качества работ:</w:t>
      </w:r>
      <w:r w:rsidRPr="007D5376">
        <w:rPr>
          <w:b/>
          <w:bCs/>
        </w:rPr>
        <w:t xml:space="preserve"> в полном объеме на все виды работ.</w:t>
      </w:r>
    </w:p>
    <w:p w:rsidR="007D5376" w:rsidRPr="007D5376" w:rsidRDefault="007D5376" w:rsidP="007D5376">
      <w:pPr>
        <w:rPr>
          <w:b/>
          <w:i/>
        </w:rPr>
      </w:pPr>
    </w:p>
    <w:p w:rsidR="007D5376" w:rsidRPr="007D5376" w:rsidRDefault="007D5376" w:rsidP="007D5376">
      <w:pPr>
        <w:rPr>
          <w:b/>
          <w:i/>
        </w:rPr>
      </w:pPr>
      <w:r w:rsidRPr="007D5376">
        <w:rPr>
          <w:b/>
          <w:i/>
        </w:rPr>
        <w:t>6.</w:t>
      </w:r>
      <w:r w:rsidRPr="007D5376">
        <w:rPr>
          <w:b/>
          <w:bCs/>
          <w:i/>
        </w:rPr>
        <w:t>Требования по сроку гарантий качества на результаты работ: не менее 5 (пяти) лет с момента подписания акта о приемке в эксплуатацию рабочей комиссией законченной ремонтом  части (очереди) жилого здания:</w:t>
      </w:r>
    </w:p>
    <w:p w:rsidR="007D5376" w:rsidRPr="007D5376" w:rsidRDefault="007D5376" w:rsidP="007D5376">
      <w:pPr>
        <w:numPr>
          <w:ilvl w:val="0"/>
          <w:numId w:val="7"/>
        </w:numPr>
      </w:pPr>
      <w:r w:rsidRPr="007D5376">
        <w:t>Гарантийный срок нормальной эксплуатации объекта после выполненного ремонта начинает действовать с момента подписания сторонами Акта о приёмке в эксплуатацию рабочей комиссией законченной ремонтом части (очереди) жилого здания. Если в гарантийный период на объекте обнаружатся дефекты, допущенные по вине Подрядчика и препятствующие нормальной эксплуатации объекта, то Подрядчик обязан их устранить в установленный Заказчиком срок за свой счет. При отказе Подрядчика от составления или подписания акта об обнаруженных дефектах и недоделках, для их подтверждения Заказчик проводит за счет Подрядчика квалифицированную экспертизу с привлечением специалистов, по итогам которой составляется соответствующий акт, фиксирующий затраты по исправлению дефектов и недоделок, для обращения в Арбитражный суд.</w:t>
      </w:r>
    </w:p>
    <w:p w:rsidR="007D5376" w:rsidRPr="007D5376" w:rsidRDefault="007D5376" w:rsidP="007D5376">
      <w:pPr>
        <w:numPr>
          <w:ilvl w:val="0"/>
          <w:numId w:val="7"/>
        </w:numPr>
      </w:pPr>
      <w:r w:rsidRPr="007D5376">
        <w:t>Подрядчик обязан компенсировать все затраты Заказчика, если при проведении работ или в течение гарантийного срока по вине Подрядчика был причинен ущерб.</w:t>
      </w:r>
    </w:p>
    <w:p w:rsidR="007D1003" w:rsidRDefault="007D1003">
      <w:bookmarkStart w:id="0" w:name="_GoBack"/>
      <w:bookmarkEnd w:id="0"/>
    </w:p>
    <w:sectPr w:rsidR="007D1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2B3"/>
    <w:multiLevelType w:val="hybridMultilevel"/>
    <w:tmpl w:val="52C60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F6B22"/>
    <w:multiLevelType w:val="multilevel"/>
    <w:tmpl w:val="74C8ACB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8E5E4D"/>
    <w:multiLevelType w:val="hybridMultilevel"/>
    <w:tmpl w:val="0D607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E4DE8"/>
    <w:multiLevelType w:val="hybridMultilevel"/>
    <w:tmpl w:val="CE845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5D7705"/>
    <w:multiLevelType w:val="hybridMultilevel"/>
    <w:tmpl w:val="EDD819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6178B7"/>
    <w:multiLevelType w:val="hybridMultilevel"/>
    <w:tmpl w:val="7FFEA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76F55"/>
    <w:multiLevelType w:val="hybridMultilevel"/>
    <w:tmpl w:val="C0F89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7D4A3F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376"/>
    <w:rsid w:val="007D1003"/>
    <w:rsid w:val="007D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1558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Пирожкова Н.В.</dc:creator>
  <cp:lastModifiedBy>Пирожкова Н.В.</cp:lastModifiedBy>
  <cp:revision>1</cp:revision>
  <dcterms:created xsi:type="dcterms:W3CDTF">2025-10-07T07:41:00Z</dcterms:created>
  <dcterms:modified xsi:type="dcterms:W3CDTF">2025-10-07T07:41:00Z</dcterms:modified>
</cp:coreProperties>
</file>